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4"/>
          <w:szCs w:val="24"/>
        </w:rPr>
      </w:pPr>
      <w:bookmarkStart w:id="0" w:name="_GoBack"/>
      <w:r>
        <w:rPr>
          <w:rFonts w:hint="eastAsia" w:ascii="仿宋" w:hAnsi="仿宋" w:eastAsia="仿宋"/>
          <w:sz w:val="24"/>
          <w:szCs w:val="24"/>
        </w:rPr>
        <w:t xml:space="preserve">附件1  </w:t>
      </w:r>
    </w:p>
    <w:p>
      <w:pPr>
        <w:spacing w:line="580" w:lineRule="exact"/>
        <w:jc w:val="center"/>
        <w:rPr>
          <w:rFonts w:ascii="方正小标宋简体" w:hAnsi="方正小标宋简体" w:eastAsia="方正小标宋简体"/>
          <w:w w:val="9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/>
          <w:w w:val="90"/>
          <w:kern w:val="0"/>
          <w:sz w:val="32"/>
          <w:szCs w:val="32"/>
        </w:rPr>
        <w:t>舟山市本级机关企事业单位职工疗休养承办旅行社备案登记表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136"/>
        <w:gridCol w:w="2001"/>
        <w:gridCol w:w="1904"/>
        <w:gridCol w:w="20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99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  <w:t>单位全称（公章）</w:t>
            </w:r>
          </w:p>
        </w:tc>
        <w:tc>
          <w:tcPr>
            <w:tcW w:w="3600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15" w:hRule="atLeast"/>
        </w:trPr>
        <w:tc>
          <w:tcPr>
            <w:tcW w:w="1399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360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399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  <w:t>主办公（经营）场所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  <w:t>详细地址</w:t>
            </w:r>
          </w:p>
        </w:tc>
        <w:tc>
          <w:tcPr>
            <w:tcW w:w="360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1399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>企业统一社会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>信用代码</w:t>
            </w:r>
          </w:p>
        </w:tc>
        <w:tc>
          <w:tcPr>
            <w:tcW w:w="125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有效期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99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>旅行社经营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>许可证号码</w:t>
            </w:r>
          </w:p>
        </w:tc>
        <w:tc>
          <w:tcPr>
            <w:tcW w:w="125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有效期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1399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首次获得旅行社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经营许可证时间</w:t>
            </w:r>
          </w:p>
        </w:tc>
        <w:tc>
          <w:tcPr>
            <w:tcW w:w="125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  <w:t>本年度购买旅行社责任险（万元）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99" w:type="pct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法人代表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（本人签字）</w:t>
            </w:r>
          </w:p>
        </w:tc>
        <w:tc>
          <w:tcPr>
            <w:tcW w:w="125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465" w:hRule="atLeast"/>
        </w:trPr>
        <w:tc>
          <w:tcPr>
            <w:tcW w:w="1399" w:type="pct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联系电话号码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99" w:type="pct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  <w:t>主要负责人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（本人签字）</w:t>
            </w:r>
          </w:p>
        </w:tc>
        <w:tc>
          <w:tcPr>
            <w:tcW w:w="125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1399" w:type="pct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  <w:t>联系电话号码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99" w:type="pct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  <w:t>职工疗休养业务主管</w:t>
            </w:r>
          </w:p>
        </w:tc>
        <w:tc>
          <w:tcPr>
            <w:tcW w:w="125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钉钉邮箱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495" w:hRule="atLeast"/>
        </w:trPr>
        <w:tc>
          <w:tcPr>
            <w:tcW w:w="1399" w:type="pct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  <w:t>联系电话号码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99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单位邮编</w:t>
            </w:r>
          </w:p>
        </w:tc>
        <w:tc>
          <w:tcPr>
            <w:tcW w:w="125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u w:val="single"/>
              </w:rPr>
              <w:t>单位微信公众号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846" w:hRule="atLeast"/>
        </w:trPr>
        <w:tc>
          <w:tcPr>
            <w:tcW w:w="1399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本单位职工人数（与社保清单一致）</w:t>
            </w:r>
          </w:p>
        </w:tc>
        <w:tc>
          <w:tcPr>
            <w:tcW w:w="125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其中：持国家导游证人数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99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>浙江省星级品质旅行社批复（或复核）文件</w:t>
            </w:r>
          </w:p>
        </w:tc>
        <w:tc>
          <w:tcPr>
            <w:tcW w:w="125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上年度承办职工疗休养数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1399" w:type="pct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报名经办人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（本人签字）</w:t>
            </w:r>
          </w:p>
        </w:tc>
        <w:tc>
          <w:tcPr>
            <w:tcW w:w="125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99" w:type="pct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联系电话号码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139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经办人电子邮箱</w:t>
            </w:r>
          </w:p>
        </w:tc>
        <w:tc>
          <w:tcPr>
            <w:tcW w:w="1254" w:type="pct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报名时间</w:t>
            </w:r>
          </w:p>
        </w:tc>
        <w:tc>
          <w:tcPr>
            <w:tcW w:w="122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5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声明：本表已经我单位法人代表（主要负责人）本人签字，视同同意授权委托报名经办人办理报名手续。划线部分内容同意市总工会对外公布。</w:t>
            </w:r>
          </w:p>
        </w:tc>
      </w:tr>
      <w:tr>
        <w:trPr>
          <w:trHeight w:val="570" w:hRule="atLeast"/>
        </w:trPr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制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表：舟山市总工会</w:t>
            </w:r>
          </w:p>
        </w:tc>
        <w:tc>
          <w:tcPr>
            <w:tcW w:w="35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仿宋_GB2312" w:hAnsi="宋体" w:eastAsia="仿宋_GB2312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QQ邮箱：847035368@qq.com</w:t>
            </w:r>
          </w:p>
        </w:tc>
      </w:tr>
    </w:tbl>
    <w:p>
      <w:pPr>
        <w:widowControl w:val="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-US" w:eastAsia="zh-CN" w:bidi="ar-SA"/>
        </w:rPr>
        <w:t xml:space="preserve">联系人：邵嘉慧  </w:t>
      </w:r>
      <w:r>
        <w:rPr>
          <w:rFonts w:ascii="仿宋_GB2312" w:hAnsi="宋体" w:eastAsia="仿宋_GB2312" w:cs="宋体"/>
          <w:color w:val="000000"/>
          <w:kern w:val="0"/>
          <w:sz w:val="24"/>
          <w:szCs w:val="24"/>
          <w:lang w:val="en-US" w:eastAsia="zh-CN" w:bidi="ar-SA"/>
        </w:rPr>
        <w:t xml:space="preserve"> 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-US" w:eastAsia="zh-CN" w:bidi="ar-SA"/>
        </w:rPr>
        <w:t xml:space="preserve">电 </w:t>
      </w:r>
      <w:r>
        <w:rPr>
          <w:rFonts w:ascii="仿宋_GB2312" w:hAnsi="宋体" w:eastAsia="仿宋_GB2312" w:cs="宋体"/>
          <w:color w:val="000000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-US" w:eastAsia="zh-CN" w:bidi="ar-SA"/>
        </w:rPr>
        <w:t>话：2031542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81"/>
    <w:rsid w:val="00075B05"/>
    <w:rsid w:val="0039282E"/>
    <w:rsid w:val="00414671"/>
    <w:rsid w:val="005D2918"/>
    <w:rsid w:val="00625CDD"/>
    <w:rsid w:val="00683B96"/>
    <w:rsid w:val="006F0575"/>
    <w:rsid w:val="006F31F7"/>
    <w:rsid w:val="007871A3"/>
    <w:rsid w:val="007879EA"/>
    <w:rsid w:val="008E4FAB"/>
    <w:rsid w:val="008E7C94"/>
    <w:rsid w:val="00940861"/>
    <w:rsid w:val="00BD352C"/>
    <w:rsid w:val="00C65881"/>
    <w:rsid w:val="00D91BAA"/>
    <w:rsid w:val="00DB36F7"/>
    <w:rsid w:val="00E05E12"/>
    <w:rsid w:val="00E07730"/>
    <w:rsid w:val="00E15083"/>
    <w:rsid w:val="00F119DB"/>
    <w:rsid w:val="5FB6E0E9"/>
    <w:rsid w:val="5FEB820F"/>
    <w:rsid w:val="B6BADE09"/>
    <w:rsid w:val="EAEF38B4"/>
    <w:rsid w:val="EEBF77C2"/>
    <w:rsid w:val="FEB73E2B"/>
    <w:rsid w:val="FFBAE920"/>
    <w:rsid w:val="FFEFA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8">
    <w:name w:val="页眉 字符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201</Words>
  <Characters>1152</Characters>
  <Lines>9</Lines>
  <Paragraphs>2</Paragraphs>
  <TotalTime>25</TotalTime>
  <ScaleCrop>false</ScaleCrop>
  <LinksUpToDate>false</LinksUpToDate>
  <CharactersWithSpaces>1351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2024-01-09T02:18:00Z</dcterms:created>
  <dc:creator>xsm</dc:creator>
  <cp:lastModifiedBy>user</cp:lastModifiedBy>
  <cp:lastPrinted>2024-01-10T10:37:00Z</cp:lastPrinted>
  <dcterms:modified xsi:type="dcterms:W3CDTF">2026-01-14T11:04:27Z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